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C2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9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7830"/>
      </w:tblGrid>
      <w:tr w14:paraId="5D95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909" w:type="dxa"/>
            <w:vAlign w:val="center"/>
          </w:tcPr>
          <w:p w14:paraId="3337E3D8">
            <w:pPr>
              <w:spacing w:after="0" w:line="240" w:lineRule="auto"/>
              <w:jc w:val="center"/>
              <w:rPr>
                <w:sz w:val="24"/>
                <w:szCs w:val="24"/>
                <w:lang w:eastAsia="pt-BR"/>
              </w:rPr>
            </w:pPr>
            <w:r>
              <w:t>LOGO DO MUNICÍPIO</w:t>
            </w:r>
          </w:p>
        </w:tc>
        <w:tc>
          <w:tcPr>
            <w:tcW w:w="7830" w:type="dxa"/>
            <w:vAlign w:val="center"/>
          </w:tcPr>
          <w:p w14:paraId="26227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 XXXXXXXXXX – RS</w:t>
            </w:r>
          </w:p>
          <w:p w14:paraId="62524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24CA10C3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399BFBC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4A51ABC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tbl>
      <w:tblPr>
        <w:tblStyle w:val="5"/>
        <w:tblW w:w="9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4"/>
      </w:tblGrid>
      <w:tr w14:paraId="331A7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724" w:type="dxa"/>
            <w:shd w:val="clear" w:color="auto" w:fill="CFCECE" w:themeFill="background2" w:themeFillShade="E5"/>
            <w:vAlign w:val="center"/>
          </w:tcPr>
          <w:p w14:paraId="2AF0A0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CRONOGRAMA / FREQUÊNCIA ANUAL - COMBATE ÀS ATIVIDADES CLANDESTINAS</w:t>
            </w:r>
          </w:p>
        </w:tc>
      </w:tr>
    </w:tbl>
    <w:p w14:paraId="292FA0FE">
      <w:pPr>
        <w:spacing w:after="0" w:line="260" w:lineRule="auto"/>
        <w:jc w:val="both"/>
      </w:pPr>
    </w:p>
    <w:p w14:paraId="5C8178D4">
      <w:pPr>
        <w:spacing w:after="0" w:line="260" w:lineRule="auto"/>
        <w:jc w:val="both"/>
      </w:pPr>
    </w:p>
    <w:tbl>
      <w:tblPr>
        <w:tblStyle w:val="5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780"/>
        <w:gridCol w:w="2850"/>
        <w:gridCol w:w="2087"/>
      </w:tblGrid>
      <w:tr w14:paraId="7764B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CFCECE" w:themeFill="background2" w:themeFillShade="E5"/>
            <w:vAlign w:val="center"/>
          </w:tcPr>
          <w:p w14:paraId="0C3D44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MÊS</w:t>
            </w:r>
          </w:p>
        </w:tc>
        <w:tc>
          <w:tcPr>
            <w:tcW w:w="2780" w:type="dxa"/>
            <w:shd w:val="clear" w:color="auto" w:fill="CFCECE" w:themeFill="background2" w:themeFillShade="E5"/>
            <w:vAlign w:val="center"/>
          </w:tcPr>
          <w:p w14:paraId="53F002F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AÇÃO</w:t>
            </w:r>
          </w:p>
        </w:tc>
        <w:tc>
          <w:tcPr>
            <w:tcW w:w="2850" w:type="dxa"/>
            <w:shd w:val="clear" w:color="auto" w:fill="CFCECE" w:themeFill="background2" w:themeFillShade="E5"/>
            <w:vAlign w:val="center"/>
          </w:tcPr>
          <w:p w14:paraId="7C04535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2087" w:type="dxa"/>
            <w:shd w:val="clear" w:color="auto" w:fill="CFCECE" w:themeFill="background2" w:themeFillShade="E5"/>
            <w:vAlign w:val="center"/>
          </w:tcPr>
          <w:p w14:paraId="6C1D8F1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RESPONSÁVEL</w:t>
            </w:r>
          </w:p>
        </w:tc>
      </w:tr>
      <w:tr w14:paraId="640F1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  <w:vAlign w:val="center"/>
          </w:tcPr>
          <w:p w14:paraId="39378BB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7737153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0B3B4F0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1818CCF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14:paraId="5B3EC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260ECFF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2C531E9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32E830D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3DF78FC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5A644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51B81E3B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45A3E20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148F11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7AF8826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6C55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6DB242B7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5F454C1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0A34C2B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54C4A987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10EB7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1F7F5EE2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2F09AA6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256A607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4312C24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01FCE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08FE70C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27F7B02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2A35A74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16B9988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4FFB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29DD864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5EBC89A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6EB0F4F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7BAC8D08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14:paraId="1475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7" w:type="dxa"/>
            <w:shd w:val="clear" w:color="auto" w:fill="auto"/>
          </w:tcPr>
          <w:p w14:paraId="0F22714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</w:tcPr>
          <w:p w14:paraId="71D4D90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0" w:type="dxa"/>
            <w:shd w:val="clear" w:color="auto" w:fill="auto"/>
          </w:tcPr>
          <w:p w14:paraId="74A6B2A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0535303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64BF3003">
      <w:pPr>
        <w:jc w:val="both"/>
      </w:pPr>
    </w:p>
    <w:p w14:paraId="67FBB46C">
      <w:pPr>
        <w:jc w:val="center"/>
      </w:pPr>
      <w:r>
        <w:t>__________________</w:t>
      </w:r>
    </w:p>
    <w:p w14:paraId="6E4AEEAA">
      <w:pPr>
        <w:jc w:val="center"/>
      </w:pPr>
      <w:r>
        <w:t>Med. Vet. Coordenador do SIM</w:t>
      </w:r>
    </w:p>
    <w:p w14:paraId="314C8A7E">
      <w:bookmarkStart w:id="0" w:name="_GoBack"/>
      <w:bookmarkEnd w:id="0"/>
    </w:p>
    <w:sectPr>
      <w:pgSz w:w="11906" w:h="16838"/>
      <w:pgMar w:top="1220" w:right="1800" w:bottom="1318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26589"/>
    <w:rsid w:val="10B26589"/>
    <w:rsid w:val="4EB04562"/>
    <w:rsid w:val="652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2025-03-19T12:51:00Z</dcterms:created>
  <dc:creator>Mário Roberto Andres</dc:creator>
  <cp:lastModifiedBy>Mário Roberto Andres</cp:lastModifiedBy>
  <dcterms:modified xsi:type="dcterms:W3CDTF">2025-03-19T12:54:44Z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5B5554284ED3487BB7EA9619A1831693_13</vt:lpwstr>
  </property>
</Properties>
</file>